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67A" w:rsidRDefault="000451B5">
      <w:pPr>
        <w:spacing w:after="0" w:line="240" w:lineRule="auto"/>
        <w:ind w:right="400"/>
        <w:jc w:val="both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  <w:bookmarkStart w:id="0" w:name="_GoBack"/>
      <w:bookmarkEnd w:id="0"/>
      <w:permStart w:id="899227697" w:edGrp="everyone"/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>Део понуд</w:t>
      </w:r>
      <w:r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  <w:t xml:space="preserve">е (као што су Технички део, Спецификација, Динамички план, а без одредби о условима плаћања, гарантном року итд.) Аутор уговора може приложити као саставни део уговора – „Прилог бр__“. – ову реченицу обрисати пре штампања, на део понуде додати „Прилог 2“) </w:t>
      </w:r>
      <w:permEnd w:id="899227697"/>
    </w:p>
    <w:p w:rsidR="004E067A" w:rsidRDefault="004E067A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4E067A" w:rsidRDefault="004E067A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val="sr-Cyrl-CS" w:eastAsia="ru-RU"/>
        </w:rPr>
      </w:pPr>
    </w:p>
    <w:p w:rsidR="004E067A" w:rsidRDefault="000451B5">
      <w:pPr>
        <w:spacing w:after="0" w:line="240" w:lineRule="auto"/>
        <w:ind w:left="2832" w:firstLine="708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  Прилог </w:t>
      </w:r>
      <w:permStart w:id="1507753550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бр.___ ___ од _____ _________  20 _   год.</w:t>
      </w:r>
      <w:permEnd w:id="1507753550"/>
    </w:p>
    <w:p w:rsidR="004E067A" w:rsidRDefault="004E067A">
      <w:pPr>
        <w:spacing w:after="0" w:line="240" w:lineRule="auto"/>
        <w:ind w:left="5760" w:firstLine="72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E067A" w:rsidRDefault="000451B5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id="1297837932" w:edGrp="everyone"/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бр. _____ од ______ _________20__ год.</w:t>
      </w:r>
      <w:permEnd w:id="1297837932"/>
    </w:p>
    <w:p w:rsidR="004E067A" w:rsidRDefault="004E067A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E067A" w:rsidRDefault="004E067A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E067A" w:rsidRDefault="000451B5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hAnsi="Arial" w:cs="Arial"/>
          <w:sz w:val="20"/>
          <w:szCs w:val="20"/>
          <w:lang w:val="sr-Cyrl-CS"/>
        </w:rPr>
        <w:t>"</w:t>
      </w:r>
      <w:r>
        <w:rPr>
          <w:rFonts w:ascii="Arial" w:hAnsi="Arial" w:cs="Arial"/>
          <w:b/>
          <w:sz w:val="20"/>
          <w:szCs w:val="20"/>
          <w:lang w:val="sr-Cyrl-CS"/>
        </w:rPr>
        <w:t>Нафтна индустрија Србије</w:t>
      </w:r>
      <w:r>
        <w:rPr>
          <w:rFonts w:ascii="Arial" w:hAnsi="Arial" w:cs="Arial"/>
          <w:sz w:val="20"/>
          <w:szCs w:val="20"/>
          <w:lang w:val="sr-Cyrl-CS"/>
        </w:rPr>
        <w:t>" акционарско друштво, Нови Сад, ПИБ: 104052135, матични број: 20084693, 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Купац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bookmarkStart w:id="1" w:name="_Hlk200029334"/>
      <w:permStart w:id="420508426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1"/>
      <w:r>
        <w:rPr>
          <w:rFonts w:ascii="Arial" w:hAnsi="Arial" w:cs="Arial"/>
          <w:sz w:val="20"/>
          <w:szCs w:val="20"/>
          <w:lang w:val="sr-Cyrl-CS"/>
        </w:rPr>
        <w:t>,</w:t>
      </w:r>
      <w:permEnd w:id="420508426"/>
      <w:r>
        <w:rPr>
          <w:rFonts w:ascii="Arial" w:hAnsi="Arial" w:cs="Arial"/>
          <w:sz w:val="20"/>
          <w:szCs w:val="20"/>
          <w:lang w:val="sr-Cyrl-CS"/>
        </w:rPr>
        <w:t xml:space="preserve"> на основу Пуномоћ</w:t>
      </w:r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  <w:lang w:val="sr-Cyrl-CS"/>
        </w:rPr>
        <w:t xml:space="preserve"> бр. </w:t>
      </w:r>
      <w:permStart w:id="985146688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</w:rPr>
        <w:t>_</w:t>
      </w:r>
      <w:permEnd w:id="985146688"/>
      <w:r>
        <w:rPr>
          <w:rFonts w:ascii="Arial" w:hAnsi="Arial" w:cs="Arial"/>
          <w:sz w:val="20"/>
          <w:szCs w:val="20"/>
          <w:lang w:val="sr-Cyrl-CS"/>
        </w:rPr>
        <w:t xml:space="preserve"> са једне стране, </w:t>
      </w:r>
    </w:p>
    <w:p w:rsidR="004E067A" w:rsidRDefault="004E067A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4E067A" w:rsidRDefault="000451B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и </w:t>
      </w:r>
    </w:p>
    <w:p w:rsidR="004E067A" w:rsidRDefault="004E067A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</w:p>
    <w:p w:rsidR="004E067A" w:rsidRDefault="000451B5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CS"/>
        </w:rPr>
      </w:pPr>
      <w:bookmarkStart w:id="2" w:name="_Hlk200029279"/>
      <w:permStart w:id="130491213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2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304912133"/>
      <w:r>
        <w:rPr>
          <w:rFonts w:ascii="Arial" w:hAnsi="Arial" w:cs="Arial"/>
          <w:sz w:val="20"/>
          <w:szCs w:val="20"/>
          <w:lang w:val="sr-Cyrl-CS"/>
        </w:rPr>
        <w:t>ПИБ</w:t>
      </w:r>
      <w:permStart w:id="1634475972" w:edGrp="everyone"/>
      <w:r>
        <w:rPr>
          <w:rFonts w:ascii="Arial" w:hAnsi="Arial" w:cs="Arial"/>
          <w:sz w:val="20"/>
          <w:szCs w:val="20"/>
          <w:lang w:val="sr-Cyrl-CS"/>
        </w:rPr>
        <w:t xml:space="preserve">: </w:t>
      </w:r>
      <w:bookmarkStart w:id="3" w:name="_Hlk200029296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3"/>
      <w:r>
        <w:rPr>
          <w:rFonts w:ascii="Arial" w:hAnsi="Arial" w:cs="Arial"/>
          <w:sz w:val="20"/>
          <w:szCs w:val="20"/>
          <w:lang w:val="sr-Cyrl-CS"/>
        </w:rPr>
        <w:t>,</w:t>
      </w:r>
      <w:permEnd w:id="1634475972"/>
      <w:r>
        <w:rPr>
          <w:rFonts w:ascii="Arial" w:hAnsi="Arial" w:cs="Arial"/>
          <w:sz w:val="20"/>
          <w:szCs w:val="20"/>
          <w:lang w:val="sr-Cyrl-CS"/>
        </w:rPr>
        <w:t xml:space="preserve"> матични број:</w:t>
      </w:r>
      <w:permStart w:id="1038957372" w:edGrp="everyone"/>
      <w:r>
        <w:rPr>
          <w:rFonts w:ascii="Arial" w:hAnsi="Arial" w:cs="Arial"/>
          <w:sz w:val="20"/>
          <w:szCs w:val="20"/>
          <w:lang w:val="sr-Cyrl-CS"/>
        </w:rPr>
        <w:t xml:space="preserve"> </w:t>
      </w:r>
      <w:bookmarkStart w:id="4" w:name="_Hlk200029314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bookmarkEnd w:id="4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038957372"/>
      <w:r>
        <w:rPr>
          <w:rFonts w:ascii="Arial" w:hAnsi="Arial" w:cs="Arial"/>
          <w:sz w:val="20"/>
          <w:szCs w:val="20"/>
          <w:lang w:val="sr-Cyrl-CS"/>
        </w:rPr>
        <w:t>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>Добављач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permStart w:id="1130921610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CS"/>
        </w:rPr>
        <w:t xml:space="preserve">, на основу </w:t>
      </w:r>
      <w:r>
        <w:rPr>
          <w:rFonts w:ascii="Arial" w:hAnsi="Arial" w:cs="Arial"/>
          <w:color w:val="000000" w:themeColor="text1"/>
          <w:sz w:val="20"/>
          <w:szCs w:val="20"/>
        </w:rPr>
        <w:t>[_________]</w:t>
      </w:r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130921610"/>
      <w:r>
        <w:rPr>
          <w:rFonts w:ascii="Arial" w:hAnsi="Arial" w:cs="Arial"/>
          <w:sz w:val="20"/>
          <w:szCs w:val="20"/>
          <w:lang w:val="sr-Cyrl-CS"/>
        </w:rPr>
        <w:t>са друге стране</w:t>
      </w:r>
    </w:p>
    <w:p w:rsidR="004E067A" w:rsidRDefault="004E067A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4E067A" w:rsidRDefault="000451B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склопили су овај прилог, који се у наставку зове "Прилог", уз претходно наведени Уговор о следећем:</w:t>
      </w:r>
    </w:p>
    <w:p w:rsidR="004E067A" w:rsidRDefault="004E067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4E067A" w:rsidRDefault="000451B5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СПЕЦИФИКАЦИЈА</w:t>
      </w:r>
    </w:p>
    <w:p w:rsidR="004E067A" w:rsidRDefault="004E067A">
      <w:pPr>
        <w:pStyle w:val="ListParagraph"/>
        <w:spacing w:after="0" w:line="240" w:lineRule="auto"/>
        <w:ind w:left="900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permStart w:id="88621450" w:edGrp="everyone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126"/>
        <w:gridCol w:w="1134"/>
        <w:gridCol w:w="1134"/>
        <w:gridCol w:w="1134"/>
        <w:gridCol w:w="1134"/>
        <w:gridCol w:w="1134"/>
        <w:gridCol w:w="992"/>
        <w:gridCol w:w="851"/>
      </w:tblGrid>
      <w:tr w:rsidR="004E067A">
        <w:trPr>
          <w:trHeight w:val="637"/>
        </w:trPr>
        <w:tc>
          <w:tcPr>
            <w:tcW w:w="421" w:type="dxa"/>
            <w:vMerge w:val="restart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bookmarkStart w:id="5" w:name="_Hlk203554126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Редни број</w:t>
            </w:r>
          </w:p>
        </w:tc>
        <w:tc>
          <w:tcPr>
            <w:tcW w:w="2126" w:type="dxa"/>
            <w:vMerge w:val="restart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</w:p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Технички услови,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тех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. карактеристике </w:t>
            </w:r>
          </w:p>
        </w:tc>
        <w:tc>
          <w:tcPr>
            <w:tcW w:w="1134" w:type="dxa"/>
            <w:vMerge w:val="restart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Мерна јед.</w:t>
            </w:r>
          </w:p>
        </w:tc>
        <w:tc>
          <w:tcPr>
            <w:tcW w:w="1134" w:type="dxa"/>
            <w:vMerge w:val="restart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1134" w:type="dxa"/>
            <w:vMerge w:val="restart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</w:p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Без ПДВ-а</w:t>
            </w:r>
          </w:p>
        </w:tc>
        <w:tc>
          <w:tcPr>
            <w:tcW w:w="1134" w:type="dxa"/>
            <w:vMerge w:val="restart"/>
            <w:vAlign w:val="center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</w:p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Укупан износ са ПДВ-ом</w:t>
            </w:r>
          </w:p>
        </w:tc>
        <w:tc>
          <w:tcPr>
            <w:tcW w:w="1843" w:type="dxa"/>
            <w:gridSpan w:val="2"/>
            <w:vAlign w:val="center"/>
          </w:tcPr>
          <w:p w:rsidR="004E067A" w:rsidRDefault="000451B5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Период испоруке</w:t>
            </w:r>
          </w:p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r-Cyrl-CS" w:eastAsia="ru-RU"/>
              </w:rPr>
              <w:t>(месец, тромесечје, година)</w:t>
            </w:r>
          </w:p>
        </w:tc>
      </w:tr>
      <w:tr w:rsidR="004E067A">
        <w:tc>
          <w:tcPr>
            <w:tcW w:w="421" w:type="dxa"/>
            <w:vMerge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  <w:vMerge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  <w:vMerge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Количина</w:t>
            </w:r>
          </w:p>
        </w:tc>
        <w:tc>
          <w:tcPr>
            <w:tcW w:w="851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Рок испоруке</w:t>
            </w:r>
          </w:p>
        </w:tc>
      </w:tr>
      <w:tr w:rsidR="004E067A">
        <w:tc>
          <w:tcPr>
            <w:tcW w:w="421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1</w:t>
            </w:r>
          </w:p>
        </w:tc>
        <w:tc>
          <w:tcPr>
            <w:tcW w:w="2126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9</w:t>
            </w:r>
          </w:p>
        </w:tc>
      </w:tr>
      <w:tr w:rsidR="004E067A">
        <w:tc>
          <w:tcPr>
            <w:tcW w:w="421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421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421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2126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2547" w:type="dxa"/>
            <w:gridSpan w:val="2"/>
          </w:tcPr>
          <w:p w:rsidR="004E067A" w:rsidRDefault="000451B5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Укупна цена обавезујућих количина без ПДВ-а:</w:t>
            </w: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2547" w:type="dxa"/>
            <w:gridSpan w:val="2"/>
          </w:tcPr>
          <w:p w:rsidR="004E067A" w:rsidRDefault="000451B5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  <w:t>ПДВ:</w:t>
            </w: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2547" w:type="dxa"/>
            <w:gridSpan w:val="2"/>
          </w:tcPr>
          <w:p w:rsidR="004E067A" w:rsidRDefault="000451B5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Х</w:t>
            </w: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2547" w:type="dxa"/>
            <w:gridSpan w:val="2"/>
          </w:tcPr>
          <w:p w:rsidR="004E067A" w:rsidRDefault="000451B5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2547" w:type="dxa"/>
            <w:gridSpan w:val="2"/>
          </w:tcPr>
          <w:p w:rsidR="004E067A" w:rsidRDefault="000451B5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ПДВ</w:t>
            </w: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tr w:rsidR="004E067A">
        <w:tc>
          <w:tcPr>
            <w:tcW w:w="2547" w:type="dxa"/>
            <w:gridSpan w:val="2"/>
          </w:tcPr>
          <w:p w:rsidR="004E067A" w:rsidRDefault="000451B5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>УКУПНО са ПДВ:</w:t>
            </w: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1134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tc>
          <w:tcPr>
            <w:tcW w:w="992" w:type="dxa"/>
          </w:tcPr>
          <w:p w:rsidR="004E067A" w:rsidRDefault="004E067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  <w:bookmarkEnd w:id="5"/>
        <w:tc>
          <w:tcPr>
            <w:tcW w:w="851" w:type="dxa"/>
          </w:tcPr>
          <w:p w:rsidR="004E067A" w:rsidRDefault="004E067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</w:p>
        </w:tc>
      </w:tr>
      <w:permEnd w:id="88621450"/>
    </w:tbl>
    <w:p w:rsidR="004E067A" w:rsidRDefault="004E067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E067A" w:rsidRDefault="004E067A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Валута: </w:t>
      </w:r>
      <w:permStart w:id="1946897572" w:edGrp="everyone"/>
      <w:r>
        <w:rPr>
          <w:rFonts w:ascii="Arial" w:eastAsia="Times New Roman" w:hAnsi="Arial" w:cs="Arial"/>
          <w:sz w:val="20"/>
          <w:szCs w:val="20"/>
          <w:lang w:val="sr-Cyrl-CS" w:eastAsia="ru-RU"/>
        </w:rPr>
        <w:t>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*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Максималне количине не обавезују Купца да од Добављача поручи све уговорене количине, већ количине утврђене појединачним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Поруџбеницама</w:t>
      </w:r>
      <w:proofErr w:type="spellEnd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.(брисати у случају да се не уговарају опционе количине)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_____ %. (ова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одредба се укључује по потреби, под условом да се плаћање Робе врши након њеног примања од стране Примаоца робе).</w:t>
      </w:r>
    </w:p>
    <w:p w:rsidR="004E067A" w:rsidRDefault="004E067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Роба мора да буде нова, да се није користила и да није произведена пре ___________________.</w:t>
      </w:r>
      <w:permEnd w:id="1946897572"/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2. Начин формирања цене </w:t>
      </w:r>
      <w:permStart w:id="155984574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_______________________________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 w:eastAsia="ru-RU"/>
        </w:rPr>
        <w:t xml:space="preserve"> </w:t>
      </w:r>
      <w:permEnd w:id="155984574"/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id="1378970296" w:edGrp="everyone"/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(изабрати из Списка услова уз Спецификацију):</w:t>
      </w: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3.1. Начин транспорта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(навести једну од варијанти):____________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3.2. Полазна тачка: ____________________________________________________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3.3. Крајња станица: _____________________________________________________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3.4. Подаци примаоца робе: ______________________________________________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ремање вагонима: ______________________________________________________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Отпремање контејнерима:___________________________________________________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Делимична (ситна) пошиљка: _______________________________________________________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испоруку друмски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м транспортом:___________________________________________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Адреса за избор Робе од стране Купца у седишту-складишту добављача:________________________________________________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Специјалне напомене за железничку признаницу: _____________________________.</w:t>
      </w:r>
      <w:permEnd w:id="1378970296"/>
    </w:p>
    <w:p w:rsidR="004E067A" w:rsidRDefault="004E067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4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. </w:t>
      </w:r>
      <w:permStart w:id="6447607" w:edGrp="everyone"/>
      <w:r>
        <w:rPr>
          <w:rFonts w:ascii="Arial" w:eastAsia="Times New Roman" w:hAnsi="Arial" w:cs="Arial"/>
          <w:bCs/>
          <w:sz w:val="20"/>
          <w:szCs w:val="20"/>
          <w:lang w:val="ru-RU" w:eastAsia="ru-RU"/>
        </w:rPr>
        <w:t>С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редство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обезбеђења _____________________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_  рок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важности _______________________ (</w:t>
      </w:r>
      <w:r>
        <w:rPr>
          <w:rFonts w:ascii="Arial" w:eastAsia="Times New Roman" w:hAnsi="Arial" w:cs="Arial"/>
          <w:b/>
          <w:bCs/>
          <w:i/>
          <w:sz w:val="18"/>
          <w:szCs w:val="18"/>
          <w:lang w:val="sr-Cyrl-CS" w:eastAsia="ru-RU"/>
        </w:rPr>
        <w:t>минимално 30 дана дужи од рока извршења испоруке-предаје испоруке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).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(напомена аутору: Средство обезбеђења мора одговарати условима дефинисаним у члану 2. Уговора).</w:t>
      </w:r>
      <w:permEnd w:id="6447607"/>
    </w:p>
    <w:p w:rsidR="004E067A" w:rsidRDefault="004E067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5. Напомене </w:t>
      </w:r>
      <w:permStart w:id="1949192390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(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ова тачка се укључује ако постоје додатни захтеви у погледу таре, амбалаже)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5.1.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Т</w:t>
      </w:r>
      <w:r>
        <w:rPr>
          <w:rFonts w:ascii="Arial" w:eastAsia="Times New Roman" w:hAnsi="Arial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>
        <w:rPr>
          <w:rFonts w:ascii="Arial" w:eastAsia="Times New Roman" w:hAnsi="Arial" w:cs="Arial"/>
          <w:i/>
          <w:iCs/>
          <w:spacing w:val="6"/>
          <w:sz w:val="20"/>
          <w:szCs w:val="20"/>
          <w:lang w:val="sr-Cyrl-CS" w:eastAsia="ru-RU"/>
        </w:rPr>
        <w:t>вишекратна</w:t>
      </w:r>
      <w:r>
        <w:rPr>
          <w:rFonts w:ascii="Arial" w:eastAsia="Times New Roman" w:hAnsi="Arial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</w:t>
      </w:r>
    </w:p>
    <w:p w:rsidR="004E067A" w:rsidRDefault="000451B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5.2.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Тара:______________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например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: </w:t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(цистерна, контејнер, вагон, сандук, џак, МКР</w:t>
      </w:r>
      <w:r>
        <w:rPr>
          <w:rFonts w:ascii="Arial" w:eastAsia="Times New Roman" w:hAnsi="Arial" w:cs="Arial"/>
          <w:bCs/>
          <w:i/>
          <w:sz w:val="20"/>
          <w:szCs w:val="20"/>
          <w:vertAlign w:val="superscript"/>
          <w:lang w:val="sr-Cyrl-CS" w:eastAsia="ru-RU"/>
        </w:rPr>
        <w:footnoteReference w:id="1"/>
      </w:r>
      <w:r>
        <w:rPr>
          <w:rFonts w:ascii="Arial" w:eastAsia="Times New Roman" w:hAnsi="Arial" w:cs="Arial"/>
          <w:bCs/>
          <w:i/>
          <w:sz w:val="20"/>
          <w:szCs w:val="20"/>
          <w:lang w:val="sr-Cyrl-CS" w:eastAsia="ru-RU"/>
        </w:rPr>
        <w:t>).</w:t>
      </w:r>
    </w:p>
    <w:p w:rsidR="004E067A" w:rsidRDefault="000451B5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Cs/>
          <w:spacing w:val="6"/>
          <w:sz w:val="20"/>
          <w:szCs w:val="20"/>
          <w:lang w:val="sr-Cyrl-CS" w:eastAsia="ru-RU"/>
        </w:rPr>
        <w:t xml:space="preserve">5.3. </w:t>
      </w:r>
      <w:r>
        <w:rPr>
          <w:rFonts w:ascii="Arial" w:eastAsia="Times New Roman" w:hAnsi="Arial" w:cs="Arial"/>
          <w:sz w:val="20"/>
          <w:szCs w:val="20"/>
          <w:lang w:val="sr-Cyrl-CS" w:eastAsia="ru-RU"/>
        </w:rPr>
        <w:t>Роба се предаје у комплету:</w:t>
      </w:r>
    </w:p>
    <w:p w:rsidR="004E067A" w:rsidRDefault="000451B5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>5.3.1. Сандук, поклопац;</w:t>
      </w:r>
    </w:p>
    <w:p w:rsidR="004E067A" w:rsidRDefault="000451B5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5.3.2. Сандук, поклопац, 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 w:eastAsia="ru-RU"/>
        </w:rPr>
        <w:t>ободна</w:t>
      </w:r>
      <w:proofErr w:type="spellEnd"/>
      <w:r>
        <w:rPr>
          <w:rFonts w:ascii="Arial" w:eastAsia="Times New Roman" w:hAnsi="Arial" w:cs="Arial"/>
          <w:sz w:val="20"/>
          <w:szCs w:val="20"/>
          <w:lang w:val="sr-Cyrl-CS" w:eastAsia="ru-RU"/>
        </w:rPr>
        <w:t xml:space="preserve"> трака.</w:t>
      </w:r>
      <w:permEnd w:id="1949192390"/>
    </w:p>
    <w:p w:rsidR="004E067A" w:rsidRDefault="000451B5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>6.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id="357127480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Уговора.</w:t>
      </w:r>
      <w:permEnd w:id="357127480"/>
    </w:p>
    <w:p w:rsidR="004E067A" w:rsidRDefault="000451B5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 w:eastAsia="ru-RU"/>
        </w:rPr>
        <w:t xml:space="preserve">7. </w:t>
      </w:r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id="371083916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371083916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за сваку страну, </w:t>
      </w:r>
      <w:permStart w:id="2013413833" w:edGrp="everyone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>оба</w:t>
      </w:r>
      <w:permEnd w:id="2013413833"/>
      <w:r>
        <w:rPr>
          <w:rFonts w:ascii="Arial" w:eastAsia="Times New Roman" w:hAnsi="Arial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</w:p>
    <w:p w:rsidR="004E067A" w:rsidRDefault="004E067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p w:rsidR="004E067A" w:rsidRDefault="000451B5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  <w:r>
        <w:rPr>
          <w:rFonts w:ascii="Arial" w:eastAsia="Times New Roman" w:hAnsi="Arial" w:cs="Arial"/>
          <w:b/>
          <w:sz w:val="20"/>
          <w:szCs w:val="20"/>
          <w:lang w:val="sr-Cyrl-CS" w:eastAsia="ru-RU"/>
        </w:rPr>
        <w:t>ПОТПИСИ СТРАНА:</w:t>
      </w:r>
    </w:p>
    <w:p w:rsidR="004E067A" w:rsidRDefault="004E067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11"/>
        <w:gridCol w:w="4347"/>
      </w:tblGrid>
      <w:tr w:rsidR="004E067A">
        <w:trPr>
          <w:trHeight w:val="910"/>
        </w:trPr>
        <w:tc>
          <w:tcPr>
            <w:tcW w:w="4411" w:type="dxa"/>
          </w:tcPr>
          <w:p w:rsidR="004E067A" w:rsidRDefault="000451B5">
            <w:pPr>
              <w:spacing w:after="0" w:line="240" w:lineRule="auto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КУПЦА</w:t>
            </w:r>
          </w:p>
        </w:tc>
        <w:tc>
          <w:tcPr>
            <w:tcW w:w="4347" w:type="dxa"/>
          </w:tcPr>
          <w:p w:rsidR="004E067A" w:rsidRDefault="000451B5">
            <w:pPr>
              <w:spacing w:after="0" w:line="240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 w:eastAsia="ru-RU"/>
              </w:rPr>
              <w:t>Од стране ДОБАВЉАЧА</w:t>
            </w:r>
          </w:p>
        </w:tc>
      </w:tr>
      <w:tr w:rsidR="004E067A">
        <w:trPr>
          <w:trHeight w:val="440"/>
        </w:trPr>
        <w:tc>
          <w:tcPr>
            <w:tcW w:w="4411" w:type="dxa"/>
          </w:tcPr>
          <w:p w:rsidR="004E067A" w:rsidRDefault="004E067A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  <w:tc>
          <w:tcPr>
            <w:tcW w:w="4347" w:type="dxa"/>
          </w:tcPr>
          <w:p w:rsidR="004E067A" w:rsidRDefault="004E067A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 w:eastAsia="ru-RU"/>
              </w:rPr>
            </w:pPr>
          </w:p>
        </w:tc>
      </w:tr>
      <w:tr w:rsidR="004E067A">
        <w:trPr>
          <w:trHeight w:val="470"/>
        </w:trPr>
        <w:tc>
          <w:tcPr>
            <w:tcW w:w="4411" w:type="dxa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permStart w:id="1312767231" w:edGrp="everyone" w:colFirst="0" w:colLast="0"/>
            <w:permStart w:id="1316622868" w:edGrp="everyone" w:colFirst="1" w:colLast="1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</w:p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</w:p>
        </w:tc>
        <w:tc>
          <w:tcPr>
            <w:tcW w:w="4347" w:type="dxa"/>
          </w:tcPr>
          <w:p w:rsidR="004E067A" w:rsidRDefault="000451B5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 w:eastAsia="ru-RU"/>
              </w:rPr>
              <w:t xml:space="preserve">_____________________       </w:t>
            </w:r>
            <w:bookmarkStart w:id="6" w:name="_Hlk200029414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bookmarkEnd w:id="6"/>
            <w:permEnd w:id="1312767231"/>
            <w:permEnd w:id="1316622868"/>
          </w:p>
        </w:tc>
      </w:tr>
    </w:tbl>
    <w:p w:rsidR="004E067A" w:rsidRDefault="004E067A"/>
    <w:p w:rsidR="004E067A" w:rsidRDefault="004E067A"/>
    <w:sectPr w:rsidR="004E06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1B5" w:rsidRDefault="000451B5">
      <w:pPr>
        <w:spacing w:after="0" w:line="240" w:lineRule="auto"/>
      </w:pPr>
      <w:r>
        <w:separator/>
      </w:r>
    </w:p>
  </w:endnote>
  <w:endnote w:type="continuationSeparator" w:id="0">
    <w:p w:rsidR="000451B5" w:rsidRDefault="00045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67A" w:rsidRDefault="004E0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67A" w:rsidRDefault="000451B5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531103859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4E2190">
          <w:rPr>
            <w:rFonts w:ascii="Arial" w:hAnsi="Arial" w:cs="Arial"/>
            <w:noProof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4E067A" w:rsidRDefault="004E0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67A" w:rsidRDefault="000451B5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4E2190"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4E067A" w:rsidRDefault="004E0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1B5" w:rsidRDefault="000451B5">
      <w:pPr>
        <w:spacing w:after="0" w:line="240" w:lineRule="auto"/>
      </w:pPr>
      <w:r>
        <w:separator/>
      </w:r>
    </w:p>
  </w:footnote>
  <w:footnote w:type="continuationSeparator" w:id="0">
    <w:p w:rsidR="000451B5" w:rsidRDefault="000451B5">
      <w:pPr>
        <w:spacing w:after="0" w:line="240" w:lineRule="auto"/>
      </w:pPr>
      <w:r>
        <w:continuationSeparator/>
      </w:r>
    </w:p>
  </w:footnote>
  <w:footnote w:id="1">
    <w:p w:rsidR="004E067A" w:rsidRDefault="004E067A">
      <w:pPr>
        <w:pStyle w:val="FootnoteText"/>
        <w:rPr>
          <w:lang w:val="sr-Cyrl-C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67A" w:rsidRDefault="004E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67A" w:rsidRDefault="004E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67A" w:rsidRDefault="004E067A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E067A">
      <w:trPr>
        <w:trHeight w:val="997"/>
      </w:trPr>
      <w:tc>
        <w:tcPr>
          <w:tcW w:w="7680" w:type="dxa"/>
          <w:shd w:val="clear" w:color="auto" w:fill="auto"/>
        </w:tcPr>
        <w:p w:rsidR="004E067A" w:rsidRDefault="000451B5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4E067A" w:rsidRDefault="000451B5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4E067A" w:rsidRDefault="004E067A">
    <w:pPr>
      <w:pStyle w:val="Header"/>
      <w:rPr>
        <w:rFonts w:ascii="Arial" w:hAnsi="Arial" w:cs="Arial"/>
        <w:sz w:val="20"/>
        <w:lang w:val="sr-Cyrl-RS"/>
      </w:rPr>
    </w:pPr>
  </w:p>
  <w:p w:rsidR="004E067A" w:rsidRDefault="004E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923E7"/>
    <w:multiLevelType w:val="multilevel"/>
    <w:tmpl w:val="8B8E32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MmUcaysLnHgW37X+UkKYlBs/4lu8iAPA0u7qMANzpcnlTtQdPoyJ93AO1E+l/1zPabhBb6z/aeOAwD23x7+mMQ==" w:salt="JkqEx1Vun9RaNwyF3qX96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67A"/>
    <w:rsid w:val="000451B5"/>
    <w:rsid w:val="004E067A"/>
    <w:rsid w:val="004E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EF13E-3B2A-40C5-8CF5-6C4F6F5E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noteText">
    <w:name w:val="footnote text"/>
    <w:basedOn w:val="Normal"/>
    <w:link w:val="FootnoteTextCh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Application>Microsoft Office Word</Application>
  <DocSecurity>8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Goran Vasiljevic</cp:lastModifiedBy>
  <cp:revision>2</cp:revision>
  <dcterms:created xsi:type="dcterms:W3CDTF">2025-11-25T13:44:00Z</dcterms:created>
  <dcterms:modified xsi:type="dcterms:W3CDTF">2025-11-25T13:44:00Z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979f73d7-efed-4904-9ef8-d6f4a0b1871a</vt:lpwstr>
  </property>
  <property fmtid="{D5CDD505-2E9C-101B-9397-08002B2CF9AE}" pid="3" name="Klasifikacija">
    <vt:lpwstr>Za-internu-upotrebu-Restricted</vt:lpwstr>
  </property>
</Properties>
</file>